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6696" w14:textId="77777777" w:rsidR="00931BFD" w:rsidRDefault="00931BFD">
      <w:pPr>
        <w:pStyle w:val="BodyText"/>
        <w:spacing w:before="5"/>
        <w:rPr>
          <w:rFonts w:ascii="Times New Roman"/>
          <w:sz w:val="13"/>
        </w:rPr>
      </w:pPr>
    </w:p>
    <w:p w14:paraId="140A82DA" w14:textId="77777777" w:rsidR="00931BFD" w:rsidRDefault="00124349">
      <w:pPr>
        <w:spacing w:before="85"/>
        <w:ind w:left="851" w:right="852"/>
        <w:jc w:val="center"/>
        <w:rPr>
          <w:b/>
          <w:sz w:val="48"/>
        </w:rPr>
      </w:pPr>
      <w:r>
        <w:rPr>
          <w:b/>
          <w:sz w:val="48"/>
        </w:rPr>
        <w:t>Radioactive Check Source Use Log</w:t>
      </w:r>
    </w:p>
    <w:p w14:paraId="724AB07F" w14:textId="77777777" w:rsidR="00931BFD" w:rsidRDefault="00124349">
      <w:pPr>
        <w:pStyle w:val="Heading1"/>
        <w:spacing w:before="379"/>
        <w:ind w:left="851" w:right="849"/>
        <w:jc w:val="center"/>
      </w:pPr>
      <w:r>
        <w:t>FRIB-T10401-FM-000029-R001</w:t>
      </w:r>
    </w:p>
    <w:p w14:paraId="3661E708" w14:textId="77777777" w:rsidR="00931BFD" w:rsidRDefault="00931BFD">
      <w:pPr>
        <w:pStyle w:val="BodyText"/>
        <w:spacing w:before="3"/>
        <w:rPr>
          <w:sz w:val="22"/>
        </w:rPr>
      </w:pPr>
    </w:p>
    <w:p w14:paraId="64E8F126" w14:textId="77777777" w:rsidR="00931BFD" w:rsidRDefault="00931BFD">
      <w:pPr>
        <w:sectPr w:rsidR="00931BFD">
          <w:headerReference w:type="default" r:id="rId6"/>
          <w:footerReference w:type="default" r:id="rId7"/>
          <w:type w:val="continuous"/>
          <w:pgSz w:w="12240" w:h="15840"/>
          <w:pgMar w:top="1560" w:right="1220" w:bottom="1260" w:left="1220" w:header="727" w:footer="1064" w:gutter="0"/>
          <w:cols w:space="720"/>
        </w:sectPr>
      </w:pPr>
    </w:p>
    <w:p w14:paraId="57783770" w14:textId="77777777" w:rsidR="00931BFD" w:rsidRDefault="00124349">
      <w:pPr>
        <w:spacing w:before="92"/>
        <w:ind w:left="3655"/>
        <w:rPr>
          <w:sz w:val="28"/>
        </w:rPr>
      </w:pPr>
      <w:r>
        <w:rPr>
          <w:sz w:val="28"/>
        </w:rPr>
        <w:t>Issued 18 July 2013</w:t>
      </w:r>
    </w:p>
    <w:p w14:paraId="39F3AE76" w14:textId="77777777" w:rsidR="00931BFD" w:rsidRDefault="00931BFD">
      <w:pPr>
        <w:pStyle w:val="BodyText"/>
        <w:spacing w:before="2"/>
        <w:rPr>
          <w:sz w:val="25"/>
        </w:rPr>
      </w:pPr>
    </w:p>
    <w:p w14:paraId="5478B87C" w14:textId="77777777" w:rsidR="00931BFD" w:rsidRDefault="00124349">
      <w:pPr>
        <w:tabs>
          <w:tab w:val="left" w:pos="4812"/>
        </w:tabs>
        <w:ind w:left="220"/>
        <w:rPr>
          <w:sz w:val="28"/>
        </w:rPr>
      </w:pPr>
      <w:r>
        <w:rPr>
          <w:sz w:val="28"/>
        </w:rPr>
        <w:t>Prepared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z w:val="28"/>
        </w:rPr>
        <w:tab/>
        <w:t>Approved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</w:p>
    <w:p w14:paraId="364A6229" w14:textId="77777777" w:rsidR="00931BFD" w:rsidRDefault="00124349">
      <w:pPr>
        <w:spacing w:before="128"/>
        <w:ind w:left="3127" w:right="2488"/>
        <w:jc w:val="center"/>
        <w:rPr>
          <w:rFonts w:ascii="Tahoma"/>
          <w:sz w:val="16"/>
        </w:rPr>
      </w:pPr>
      <w:r>
        <w:rPr>
          <w:rFonts w:ascii="Tahoma"/>
          <w:w w:val="105"/>
          <w:sz w:val="16"/>
        </w:rPr>
        <w:t>7/18/2013</w:t>
      </w:r>
    </w:p>
    <w:p w14:paraId="5EA4950F" w14:textId="77777777" w:rsidR="00931BFD" w:rsidRDefault="00124349">
      <w:pPr>
        <w:pStyle w:val="BodyText"/>
        <w:rPr>
          <w:rFonts w:ascii="Tahoma"/>
        </w:rPr>
      </w:pPr>
      <w:r>
        <w:br w:type="column"/>
      </w:r>
    </w:p>
    <w:p w14:paraId="6AF75C4E" w14:textId="77777777" w:rsidR="00931BFD" w:rsidRDefault="00931BFD">
      <w:pPr>
        <w:pStyle w:val="BodyText"/>
        <w:rPr>
          <w:rFonts w:ascii="Tahoma"/>
        </w:rPr>
      </w:pPr>
    </w:p>
    <w:p w14:paraId="2E9CFFD8" w14:textId="77777777" w:rsidR="00931BFD" w:rsidRDefault="00931BFD">
      <w:pPr>
        <w:pStyle w:val="BodyText"/>
        <w:rPr>
          <w:rFonts w:ascii="Tahoma"/>
        </w:rPr>
      </w:pPr>
    </w:p>
    <w:p w14:paraId="580FBD56" w14:textId="77777777" w:rsidR="00931BFD" w:rsidRDefault="00931BFD">
      <w:pPr>
        <w:pStyle w:val="BodyText"/>
        <w:rPr>
          <w:rFonts w:ascii="Tahoma"/>
        </w:rPr>
      </w:pPr>
    </w:p>
    <w:p w14:paraId="6EDF6B19" w14:textId="77777777" w:rsidR="00931BFD" w:rsidRDefault="00124349">
      <w:pPr>
        <w:spacing w:before="125"/>
        <w:ind w:left="220"/>
        <w:rPr>
          <w:rFonts w:ascii="Tahoma"/>
          <w:sz w:val="17"/>
        </w:rPr>
      </w:pPr>
      <w:r>
        <w:rPr>
          <w:rFonts w:ascii="Tahoma"/>
          <w:sz w:val="17"/>
        </w:rPr>
        <w:t>7/18/2013</w:t>
      </w:r>
    </w:p>
    <w:p w14:paraId="0C1C9CA4" w14:textId="77777777" w:rsidR="00931BFD" w:rsidRDefault="00931BFD">
      <w:pPr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6426" w:space="1233"/>
            <w:col w:w="2141"/>
          </w:cols>
        </w:sectPr>
      </w:pPr>
    </w:p>
    <w:p w14:paraId="40B1EB1D" w14:textId="77777777" w:rsidR="00931BFD" w:rsidRDefault="00931BFD">
      <w:pPr>
        <w:pStyle w:val="BodyText"/>
        <w:spacing w:before="4"/>
        <w:rPr>
          <w:rFonts w:ascii="Tahoma"/>
          <w:sz w:val="15"/>
        </w:rPr>
      </w:pPr>
    </w:p>
    <w:p w14:paraId="04957F78" w14:textId="77777777" w:rsidR="00931BFD" w:rsidRDefault="00931BFD">
      <w:pPr>
        <w:rPr>
          <w:rFonts w:ascii="Tahoma"/>
          <w:sz w:val="15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space="720"/>
        </w:sectPr>
      </w:pPr>
    </w:p>
    <w:p w14:paraId="7647E074" w14:textId="77777777" w:rsidR="00931BFD" w:rsidRDefault="005949F2">
      <w:pPr>
        <w:spacing w:before="366"/>
        <w:ind w:left="220"/>
        <w:rPr>
          <w:sz w:val="48"/>
        </w:rPr>
      </w:pPr>
      <w:r>
        <w:pict w14:anchorId="53809BFE">
          <v:group id="_x0000_s1029" style="position:absolute;left:0;text-align:left;margin-left:105.25pt;margin-top:15.7pt;width:149.3pt;height:30.25pt;z-index:1048;mso-position-horizontal-relative:page" coordorigin="2105,314" coordsize="2986,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105;top:313;width:2986;height:53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105;top:313;width:2986;height:605" filled="f" stroked="f">
              <v:textbox inset="0,0,0,0">
                <w:txbxContent>
                  <w:p w14:paraId="35754A77" w14:textId="77777777" w:rsidR="00931BFD" w:rsidRDefault="00124349">
                    <w:pPr>
                      <w:spacing w:before="52"/>
                      <w:ind w:left="-516" w:right="-202"/>
                      <w:rPr>
                        <w:sz w:val="48"/>
                      </w:rPr>
                    </w:pPr>
                    <w:r>
                      <w:rPr>
                        <w:sz w:val="48"/>
                        <w:u w:val="thick"/>
                      </w:rPr>
                      <w:t xml:space="preserve">X                        </w:t>
                    </w:r>
                    <w:r>
                      <w:rPr>
                        <w:spacing w:val="34"/>
                        <w:sz w:val="48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spacing w:val="16"/>
          <w:w w:val="99"/>
          <w:sz w:val="48"/>
          <w:u w:val="thick"/>
        </w:rPr>
        <w:t xml:space="preserve"> </w:t>
      </w:r>
    </w:p>
    <w:p w14:paraId="3E7AB561" w14:textId="77777777" w:rsidR="00931BFD" w:rsidRDefault="00124349">
      <w:pPr>
        <w:spacing w:before="82" w:line="297" w:lineRule="auto"/>
        <w:ind w:left="370" w:right="-14"/>
        <w:rPr>
          <w:rFonts w:ascii="Tahoma"/>
          <w:sz w:val="16"/>
        </w:rPr>
      </w:pPr>
      <w:r>
        <w:rPr>
          <w:rFonts w:ascii="Tahoma"/>
          <w:w w:val="105"/>
          <w:sz w:val="16"/>
        </w:rPr>
        <w:t xml:space="preserve">Rebecca DeZess Health </w:t>
      </w:r>
      <w:r>
        <w:rPr>
          <w:rFonts w:ascii="Tahoma"/>
          <w:spacing w:val="-2"/>
          <w:w w:val="105"/>
          <w:sz w:val="16"/>
        </w:rPr>
        <w:t xml:space="preserve">Physicist </w:t>
      </w:r>
      <w:r>
        <w:rPr>
          <w:rFonts w:ascii="Tahoma"/>
          <w:w w:val="105"/>
          <w:sz w:val="16"/>
        </w:rPr>
        <w:t>II</w:t>
      </w:r>
    </w:p>
    <w:p w14:paraId="048D322B" w14:textId="77777777" w:rsidR="00931BFD" w:rsidRDefault="00124349">
      <w:pPr>
        <w:spacing w:before="88"/>
        <w:ind w:left="220"/>
        <w:rPr>
          <w:sz w:val="49"/>
        </w:rPr>
      </w:pPr>
      <w:r>
        <w:br w:type="column"/>
      </w:r>
      <w:r>
        <w:rPr>
          <w:spacing w:val="18"/>
          <w:sz w:val="49"/>
          <w:u w:val="thick"/>
        </w:rPr>
        <w:t xml:space="preserve"> </w:t>
      </w:r>
    </w:p>
    <w:p w14:paraId="37CA4CA0" w14:textId="77777777" w:rsidR="00931BFD" w:rsidRDefault="005949F2">
      <w:pPr>
        <w:spacing w:before="82"/>
        <w:ind w:left="376"/>
        <w:rPr>
          <w:rFonts w:ascii="Tahoma"/>
          <w:sz w:val="17"/>
        </w:rPr>
      </w:pPr>
      <w:r>
        <w:pict w14:anchorId="07ED33B9">
          <v:group id="_x0000_s1026" style="position:absolute;left:0;text-align:left;margin-left:334.15pt;margin-top:-35.45pt;width:109.4pt;height:35.55pt;z-index:1096;mso-position-horizontal-relative:page" coordorigin="6683,-709" coordsize="2188,711">
            <v:shape id="_x0000_s1028" type="#_x0000_t75" style="position:absolute;left:6682;top:-709;width:2188;height:611">
              <v:imagedata r:id="rId9" o:title=""/>
            </v:shape>
            <v:shape id="_x0000_s1027" type="#_x0000_t202" style="position:absolute;left:6682;top:-709;width:2188;height:711" filled="f" stroked="f">
              <v:textbox inset="0,0,0,0">
                <w:txbxContent>
                  <w:p w14:paraId="47E2C87D" w14:textId="77777777" w:rsidR="00931BFD" w:rsidRDefault="00124349">
                    <w:pPr>
                      <w:spacing w:before="146"/>
                      <w:ind w:left="-494" w:right="-1181"/>
                      <w:rPr>
                        <w:sz w:val="49"/>
                      </w:rPr>
                    </w:pPr>
                    <w:r>
                      <w:rPr>
                        <w:sz w:val="49"/>
                        <w:u w:val="thick"/>
                      </w:rPr>
                      <w:t xml:space="preserve">X                         </w:t>
                    </w:r>
                    <w:r>
                      <w:rPr>
                        <w:spacing w:val="-20"/>
                        <w:sz w:val="49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rFonts w:ascii="Tahoma"/>
          <w:sz w:val="17"/>
        </w:rPr>
        <w:t>Peter Grivins</w:t>
      </w:r>
    </w:p>
    <w:p w14:paraId="66EA6805" w14:textId="77777777" w:rsidR="00931BFD" w:rsidRDefault="00124349">
      <w:pPr>
        <w:spacing w:before="42" w:line="288" w:lineRule="auto"/>
        <w:ind w:left="376" w:right="731"/>
        <w:rPr>
          <w:rFonts w:ascii="Tahoma"/>
          <w:sz w:val="17"/>
        </w:rPr>
      </w:pPr>
      <w:r>
        <w:rPr>
          <w:rFonts w:ascii="Tahoma"/>
          <w:sz w:val="17"/>
        </w:rPr>
        <w:t>Environmental Safety, Health and Quality Man... Signed by: Peter Grivins</w:t>
      </w:r>
    </w:p>
    <w:p w14:paraId="49A5761C" w14:textId="77777777" w:rsidR="00931BFD" w:rsidRDefault="00931BFD">
      <w:pPr>
        <w:spacing w:line="288" w:lineRule="auto"/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1696" w:space="2896"/>
            <w:col w:w="5208"/>
          </w:cols>
        </w:sectPr>
      </w:pPr>
    </w:p>
    <w:p w14:paraId="6BB0F865" w14:textId="77777777" w:rsidR="00931BFD" w:rsidRDefault="00931BFD">
      <w:pPr>
        <w:pStyle w:val="BodyText"/>
        <w:rPr>
          <w:rFonts w:ascii="Tahoma"/>
        </w:rPr>
      </w:pPr>
    </w:p>
    <w:p w14:paraId="7F362DED" w14:textId="77777777" w:rsidR="00931BFD" w:rsidRDefault="00931BFD">
      <w:pPr>
        <w:pStyle w:val="BodyText"/>
        <w:spacing w:before="10"/>
        <w:rPr>
          <w:rFonts w:ascii="Tahoma"/>
          <w:sz w:val="17"/>
        </w:rPr>
      </w:pPr>
    </w:p>
    <w:p w14:paraId="5C8CEB63" w14:textId="77777777" w:rsidR="00931BFD" w:rsidRDefault="00124349">
      <w:pPr>
        <w:spacing w:before="90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Table of Contents not needed</w:t>
      </w:r>
    </w:p>
    <w:p w14:paraId="252F0C68" w14:textId="77777777" w:rsidR="00931BFD" w:rsidRDefault="00931BFD">
      <w:pPr>
        <w:pStyle w:val="BodyText"/>
        <w:rPr>
          <w:rFonts w:ascii="Times New Roman"/>
          <w:b/>
        </w:rPr>
      </w:pPr>
    </w:p>
    <w:p w14:paraId="18FBCAA6" w14:textId="77777777" w:rsidR="00931BFD" w:rsidRDefault="00931BFD">
      <w:pPr>
        <w:pStyle w:val="BodyText"/>
        <w:rPr>
          <w:rFonts w:ascii="Times New Roman"/>
          <w:b/>
          <w:sz w:val="17"/>
        </w:rPr>
      </w:pPr>
    </w:p>
    <w:p w14:paraId="0E9A061E" w14:textId="77777777" w:rsidR="00931BFD" w:rsidRDefault="00124349">
      <w:pPr>
        <w:spacing w:before="89"/>
        <w:ind w:left="851" w:right="851"/>
        <w:jc w:val="center"/>
        <w:rPr>
          <w:b/>
          <w:sz w:val="32"/>
        </w:rPr>
      </w:pPr>
      <w:r>
        <w:rPr>
          <w:b/>
          <w:sz w:val="32"/>
        </w:rPr>
        <w:t>Revision History</w:t>
      </w:r>
    </w:p>
    <w:p w14:paraId="45E96F23" w14:textId="77777777" w:rsidR="00931BFD" w:rsidRDefault="00931BFD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4"/>
      </w:tblGrid>
      <w:tr w:rsidR="00931BFD" w14:paraId="6F6858C3" w14:textId="77777777">
        <w:trPr>
          <w:trHeight w:val="270"/>
        </w:trPr>
        <w:tc>
          <w:tcPr>
            <w:tcW w:w="3193" w:type="dxa"/>
          </w:tcPr>
          <w:p w14:paraId="27595B12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Revision</w:t>
            </w:r>
          </w:p>
        </w:tc>
        <w:tc>
          <w:tcPr>
            <w:tcW w:w="3193" w:type="dxa"/>
          </w:tcPr>
          <w:p w14:paraId="2A0794B6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Issued</w:t>
            </w:r>
          </w:p>
        </w:tc>
        <w:tc>
          <w:tcPr>
            <w:tcW w:w="3194" w:type="dxa"/>
          </w:tcPr>
          <w:p w14:paraId="7FE0D56B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Changes</w:t>
            </w:r>
          </w:p>
        </w:tc>
      </w:tr>
      <w:tr w:rsidR="00931BFD" w14:paraId="1E44A0DD" w14:textId="77777777">
        <w:trPr>
          <w:trHeight w:val="268"/>
        </w:trPr>
        <w:tc>
          <w:tcPr>
            <w:tcW w:w="3193" w:type="dxa"/>
          </w:tcPr>
          <w:p w14:paraId="11222A74" w14:textId="77777777" w:rsidR="00931BFD" w:rsidRDefault="00931BFD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66C3501F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 June 2011</w:t>
            </w:r>
          </w:p>
        </w:tc>
        <w:tc>
          <w:tcPr>
            <w:tcW w:w="3194" w:type="dxa"/>
          </w:tcPr>
          <w:p w14:paraId="6DE5A700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Original issue on Alfresco</w:t>
            </w:r>
          </w:p>
        </w:tc>
      </w:tr>
      <w:tr w:rsidR="00931BFD" w14:paraId="485E376F" w14:textId="77777777">
        <w:trPr>
          <w:trHeight w:val="270"/>
        </w:trPr>
        <w:tc>
          <w:tcPr>
            <w:tcW w:w="3193" w:type="dxa"/>
          </w:tcPr>
          <w:p w14:paraId="49DC0D7C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R001</w:t>
            </w:r>
          </w:p>
        </w:tc>
        <w:tc>
          <w:tcPr>
            <w:tcW w:w="3193" w:type="dxa"/>
          </w:tcPr>
          <w:p w14:paraId="19FE27AA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 July 2013</w:t>
            </w:r>
          </w:p>
        </w:tc>
        <w:tc>
          <w:tcPr>
            <w:tcW w:w="3194" w:type="dxa"/>
          </w:tcPr>
          <w:p w14:paraId="46446186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Updated format and content for Portal</w:t>
            </w:r>
          </w:p>
        </w:tc>
      </w:tr>
    </w:tbl>
    <w:p w14:paraId="61816A6C" w14:textId="77777777" w:rsidR="00931BFD" w:rsidRDefault="00931BFD">
      <w:pPr>
        <w:pStyle w:val="BodyText"/>
        <w:rPr>
          <w:b/>
          <w:sz w:val="34"/>
        </w:rPr>
      </w:pPr>
    </w:p>
    <w:p w14:paraId="3CDCADEA" w14:textId="77777777" w:rsidR="00931BFD" w:rsidRDefault="00124349">
      <w:pPr>
        <w:ind w:left="851" w:right="852"/>
        <w:jc w:val="center"/>
        <w:rPr>
          <w:b/>
          <w:sz w:val="32"/>
        </w:rPr>
      </w:pPr>
      <w:r>
        <w:rPr>
          <w:b/>
          <w:sz w:val="32"/>
        </w:rPr>
        <w:t>Authorizing Document</w:t>
      </w:r>
    </w:p>
    <w:p w14:paraId="7908CD6F" w14:textId="77777777" w:rsidR="00931BFD" w:rsidRDefault="00124349">
      <w:pPr>
        <w:spacing w:before="117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Radioactive Materials Check-Out Policy (FRIB-T10401-PO-000015).</w:t>
      </w:r>
    </w:p>
    <w:p w14:paraId="61BE1CF3" w14:textId="77777777" w:rsidR="00931BFD" w:rsidRDefault="00124349">
      <w:pPr>
        <w:spacing w:before="123"/>
        <w:ind w:left="849" w:right="852"/>
        <w:jc w:val="center"/>
        <w:rPr>
          <w:b/>
          <w:sz w:val="32"/>
        </w:rPr>
      </w:pPr>
      <w:r>
        <w:rPr>
          <w:b/>
          <w:sz w:val="32"/>
        </w:rPr>
        <w:t>Authorized Documents</w:t>
      </w:r>
    </w:p>
    <w:p w14:paraId="55697968" w14:textId="77777777" w:rsidR="00931BFD" w:rsidRDefault="00931BFD">
      <w:pPr>
        <w:jc w:val="center"/>
        <w:rPr>
          <w:sz w:val="32"/>
        </w:rPr>
        <w:sectPr w:rsidR="00931BFD">
          <w:headerReference w:type="default" r:id="rId10"/>
          <w:pgSz w:w="12240" w:h="15840"/>
          <w:pgMar w:top="1560" w:right="1220" w:bottom="1260" w:left="1220" w:header="724" w:footer="1064" w:gutter="0"/>
          <w:pgNumType w:start="1"/>
          <w:cols w:space="720"/>
        </w:sectPr>
      </w:pPr>
    </w:p>
    <w:p w14:paraId="4A637089" w14:textId="77777777" w:rsidR="00931BFD" w:rsidRDefault="00124349">
      <w:pPr>
        <w:spacing w:before="116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63E104DE" w14:textId="77777777" w:rsidR="00931BFD" w:rsidRDefault="00931BFD">
      <w:pPr>
        <w:pStyle w:val="BodyText"/>
        <w:rPr>
          <w:rFonts w:ascii="Times New Roman"/>
          <w:sz w:val="26"/>
        </w:rPr>
      </w:pPr>
    </w:p>
    <w:p w14:paraId="4A84B554" w14:textId="77777777" w:rsidR="00931BFD" w:rsidRDefault="00931BFD">
      <w:pPr>
        <w:pStyle w:val="BodyText"/>
        <w:rPr>
          <w:rFonts w:ascii="Times New Roman"/>
          <w:sz w:val="27"/>
        </w:rPr>
      </w:pPr>
    </w:p>
    <w:p w14:paraId="602D3AF2" w14:textId="77777777" w:rsidR="00931BFD" w:rsidRDefault="00124349">
      <w:pPr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423B312D" w14:textId="77777777" w:rsidR="00931BFD" w:rsidRDefault="00124349">
      <w:pPr>
        <w:pStyle w:val="BodyText"/>
        <w:spacing w:before="9"/>
        <w:rPr>
          <w:rFonts w:ascii="Times New Roman"/>
          <w:sz w:val="44"/>
        </w:rPr>
      </w:pPr>
      <w:r>
        <w:br w:type="column"/>
      </w:r>
    </w:p>
    <w:p w14:paraId="73DA6E53" w14:textId="77777777" w:rsidR="00931BFD" w:rsidRDefault="00124349">
      <w:pPr>
        <w:ind w:left="220"/>
        <w:rPr>
          <w:b/>
          <w:sz w:val="32"/>
        </w:rPr>
      </w:pPr>
      <w:r>
        <w:rPr>
          <w:b/>
          <w:sz w:val="32"/>
        </w:rPr>
        <w:t>Authorized Committees and Boards</w:t>
      </w:r>
    </w:p>
    <w:p w14:paraId="1DC76456" w14:textId="77777777" w:rsidR="00931BFD" w:rsidRDefault="00931BFD">
      <w:pPr>
        <w:rPr>
          <w:sz w:val="32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839" w:space="1119"/>
            <w:col w:w="7842"/>
          </w:cols>
        </w:sectPr>
      </w:pPr>
    </w:p>
    <w:p w14:paraId="0560E63A" w14:textId="77777777" w:rsidR="00931BFD" w:rsidRDefault="00124349">
      <w:pPr>
        <w:spacing w:before="148"/>
        <w:ind w:left="851" w:right="735"/>
        <w:jc w:val="center"/>
        <w:rPr>
          <w:rFonts w:ascii="Times New Roman"/>
          <w:sz w:val="48"/>
        </w:rPr>
      </w:pPr>
      <w:r>
        <w:rPr>
          <w:rFonts w:ascii="Times New Roman"/>
          <w:sz w:val="48"/>
        </w:rPr>
        <w:lastRenderedPageBreak/>
        <w:t>Radioactive Check Source Use Log</w:t>
      </w:r>
    </w:p>
    <w:p w14:paraId="716CEE46" w14:textId="77777777" w:rsidR="00931BFD" w:rsidRDefault="00124349">
      <w:pPr>
        <w:spacing w:before="5" w:line="274" w:lineRule="exact"/>
        <w:ind w:left="851" w:right="73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 Be Completed Weekly</w:t>
      </w:r>
    </w:p>
    <w:p w14:paraId="7AFDDDE6" w14:textId="77777777" w:rsidR="00931BFD" w:rsidRDefault="00124349">
      <w:pPr>
        <w:spacing w:after="6" w:line="274" w:lineRule="exact"/>
        <w:ind w:left="851" w:right="72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If the source is in use and not accessible for verification, please note on the log.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4681"/>
      </w:tblGrid>
      <w:tr w:rsidR="00931BFD" w14:paraId="3BD5FCCC" w14:textId="77777777">
        <w:trPr>
          <w:trHeight w:val="275"/>
        </w:trPr>
        <w:tc>
          <w:tcPr>
            <w:tcW w:w="3781" w:type="dxa"/>
          </w:tcPr>
          <w:p w14:paraId="7836C51A" w14:textId="77777777" w:rsidR="00931BFD" w:rsidRDefault="001243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User:</w:t>
            </w:r>
            <w:r w:rsidR="009F4F15">
              <w:rPr>
                <w:b/>
                <w:sz w:val="24"/>
              </w:rPr>
              <w:t xml:space="preserve"> Lijie Sun</w:t>
            </w:r>
          </w:p>
        </w:tc>
        <w:tc>
          <w:tcPr>
            <w:tcW w:w="4681" w:type="dxa"/>
          </w:tcPr>
          <w:p w14:paraId="68345CB8" w14:textId="77777777" w:rsidR="00931BFD" w:rsidRDefault="00124349" w:rsidP="009F4F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Instrument:</w:t>
            </w:r>
            <w:r w:rsidR="00D0220C">
              <w:rPr>
                <w:b/>
                <w:sz w:val="24"/>
              </w:rPr>
              <w:t xml:space="preserve"> </w:t>
            </w:r>
            <w:r w:rsidR="009F4F15">
              <w:rPr>
                <w:b/>
                <w:sz w:val="24"/>
              </w:rPr>
              <w:t>Gamma</w:t>
            </w:r>
            <w:r w:rsidR="00D0220C">
              <w:rPr>
                <w:b/>
                <w:sz w:val="24"/>
              </w:rPr>
              <w:t xml:space="preserve"> Probe</w:t>
            </w:r>
          </w:p>
        </w:tc>
      </w:tr>
      <w:tr w:rsidR="00931BFD" w14:paraId="148F30C1" w14:textId="77777777">
        <w:trPr>
          <w:trHeight w:val="277"/>
        </w:trPr>
        <w:tc>
          <w:tcPr>
            <w:tcW w:w="3781" w:type="dxa"/>
          </w:tcPr>
          <w:p w14:paraId="1B5004EA" w14:textId="447D0987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Isotope:</w:t>
            </w:r>
            <w:r w:rsidR="009F4F15">
              <w:rPr>
                <w:b/>
                <w:sz w:val="24"/>
              </w:rPr>
              <w:t xml:space="preserve"> </w:t>
            </w:r>
            <w:r w:rsidR="00D81B0C">
              <w:rPr>
                <w:b/>
                <w:sz w:val="24"/>
              </w:rPr>
              <w:t>60Co</w:t>
            </w:r>
          </w:p>
        </w:tc>
        <w:tc>
          <w:tcPr>
            <w:tcW w:w="4681" w:type="dxa"/>
          </w:tcPr>
          <w:p w14:paraId="67D94093" w14:textId="36FFD255" w:rsidR="00931BFD" w:rsidRDefault="00124349" w:rsidP="009F4F1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 SN:</w:t>
            </w:r>
            <w:r w:rsidR="00D0220C">
              <w:rPr>
                <w:b/>
                <w:sz w:val="24"/>
              </w:rPr>
              <w:t xml:space="preserve"> </w:t>
            </w:r>
            <w:r w:rsidR="00953918">
              <w:rPr>
                <w:b/>
                <w:sz w:val="24"/>
              </w:rPr>
              <w:t>35</w:t>
            </w:r>
            <w:r w:rsidR="00D81B0C">
              <w:rPr>
                <w:b/>
                <w:sz w:val="24"/>
              </w:rPr>
              <w:t>3473</w:t>
            </w:r>
          </w:p>
        </w:tc>
      </w:tr>
      <w:tr w:rsidR="00931BFD" w14:paraId="07C02BCA" w14:textId="77777777">
        <w:trPr>
          <w:trHeight w:val="275"/>
        </w:trPr>
        <w:tc>
          <w:tcPr>
            <w:tcW w:w="3781" w:type="dxa"/>
          </w:tcPr>
          <w:p w14:paraId="544E1E6D" w14:textId="46E303B9" w:rsidR="00931BFD" w:rsidRDefault="001243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Source Serial:</w:t>
            </w:r>
            <w:r w:rsidR="009F4F15">
              <w:rPr>
                <w:b/>
                <w:sz w:val="24"/>
              </w:rPr>
              <w:t xml:space="preserve"> </w:t>
            </w:r>
            <w:r w:rsidR="00D81B0C">
              <w:rPr>
                <w:b/>
                <w:sz w:val="24"/>
              </w:rPr>
              <w:t>I7281</w:t>
            </w:r>
          </w:p>
        </w:tc>
        <w:tc>
          <w:tcPr>
            <w:tcW w:w="4681" w:type="dxa"/>
          </w:tcPr>
          <w:p w14:paraId="53F20BEB" w14:textId="7DBED845" w:rsidR="00931BFD" w:rsidRDefault="00124349" w:rsidP="009F4F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Expected CPM Reading:</w:t>
            </w:r>
            <w:r w:rsidR="00DB2BE8">
              <w:rPr>
                <w:b/>
                <w:sz w:val="24"/>
              </w:rPr>
              <w:t xml:space="preserve"> </w:t>
            </w:r>
            <w:r w:rsidR="00346893">
              <w:rPr>
                <w:b/>
                <w:sz w:val="24"/>
              </w:rPr>
              <w:t>1</w:t>
            </w:r>
            <w:r w:rsidR="00D81B0C">
              <w:rPr>
                <w:b/>
                <w:sz w:val="24"/>
              </w:rPr>
              <w:t>3</w:t>
            </w:r>
            <w:r w:rsidR="00346893">
              <w:rPr>
                <w:b/>
                <w:sz w:val="24"/>
              </w:rPr>
              <w:t>0</w:t>
            </w:r>
            <w:r w:rsidR="00D0220C">
              <w:rPr>
                <w:b/>
                <w:sz w:val="24"/>
              </w:rPr>
              <w:t>,000</w:t>
            </w:r>
          </w:p>
        </w:tc>
      </w:tr>
      <w:tr w:rsidR="00931BFD" w14:paraId="2BCD0759" w14:textId="77777777">
        <w:trPr>
          <w:trHeight w:val="278"/>
        </w:trPr>
        <w:tc>
          <w:tcPr>
            <w:tcW w:w="3781" w:type="dxa"/>
          </w:tcPr>
          <w:p w14:paraId="725C89B2" w14:textId="11D22869" w:rsidR="00931BFD" w:rsidRDefault="00124349" w:rsidP="009F4F1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Activity/ Date:</w:t>
            </w:r>
            <w:r w:rsidR="00235FDF">
              <w:rPr>
                <w:b/>
                <w:sz w:val="24"/>
              </w:rPr>
              <w:t xml:space="preserve"> </w:t>
            </w:r>
            <w:r w:rsidR="00D81B0C">
              <w:rPr>
                <w:b/>
                <w:sz w:val="24"/>
              </w:rPr>
              <w:t>10</w:t>
            </w:r>
            <w:r w:rsidR="00DB2BE8">
              <w:rPr>
                <w:b/>
                <w:sz w:val="24"/>
              </w:rPr>
              <w:t>uC</w:t>
            </w:r>
            <w:r w:rsidR="009F4F15">
              <w:rPr>
                <w:b/>
                <w:sz w:val="24"/>
              </w:rPr>
              <w:t>i</w:t>
            </w:r>
            <w:r w:rsidR="00DB2BE8">
              <w:rPr>
                <w:b/>
                <w:sz w:val="24"/>
              </w:rPr>
              <w:t xml:space="preserve">, </w:t>
            </w:r>
            <w:r w:rsidR="00D81B0C">
              <w:rPr>
                <w:b/>
                <w:sz w:val="24"/>
              </w:rPr>
              <w:t>11</w:t>
            </w:r>
            <w:r w:rsidR="009F4F15">
              <w:rPr>
                <w:b/>
                <w:sz w:val="24"/>
              </w:rPr>
              <w:t>/1</w:t>
            </w:r>
            <w:r w:rsidR="00D81B0C">
              <w:rPr>
                <w:b/>
                <w:sz w:val="24"/>
              </w:rPr>
              <w:t>/2006</w:t>
            </w:r>
          </w:p>
        </w:tc>
        <w:tc>
          <w:tcPr>
            <w:tcW w:w="4681" w:type="dxa"/>
          </w:tcPr>
          <w:p w14:paraId="631B5D09" w14:textId="77777777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Authorized Location:</w:t>
            </w:r>
            <w:r w:rsidR="009F4F15">
              <w:rPr>
                <w:b/>
                <w:sz w:val="24"/>
              </w:rPr>
              <w:t xml:space="preserve"> Rm 1035</w:t>
            </w:r>
          </w:p>
        </w:tc>
      </w:tr>
    </w:tbl>
    <w:p w14:paraId="739FBC71" w14:textId="77777777" w:rsidR="00931BFD" w:rsidRDefault="00931BFD">
      <w:pPr>
        <w:pStyle w:val="BodyText"/>
        <w:spacing w:before="1" w:after="1"/>
        <w:rPr>
          <w:rFonts w:ascii="Times New Roman"/>
          <w:i/>
          <w:sz w:val="23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556"/>
        <w:gridCol w:w="1558"/>
        <w:gridCol w:w="2160"/>
        <w:gridCol w:w="2161"/>
      </w:tblGrid>
      <w:tr w:rsidR="00931BFD" w14:paraId="6E44EE04" w14:textId="77777777">
        <w:trPr>
          <w:trHeight w:val="554"/>
        </w:trPr>
        <w:tc>
          <w:tcPr>
            <w:tcW w:w="1315" w:type="dxa"/>
          </w:tcPr>
          <w:p w14:paraId="520D3675" w14:textId="77777777" w:rsidR="00931BFD" w:rsidRDefault="00124349">
            <w:pPr>
              <w:pStyle w:val="TableParagraph"/>
              <w:spacing w:line="270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56" w:type="dxa"/>
          </w:tcPr>
          <w:p w14:paraId="5FEF06A3" w14:textId="77777777" w:rsidR="00931BFD" w:rsidRDefault="00124349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</w:p>
          <w:p w14:paraId="6FDE76C6" w14:textId="77777777" w:rsidR="00931BFD" w:rsidRDefault="00124349">
            <w:pPr>
              <w:pStyle w:val="TableParagraph"/>
              <w:spacing w:before="3" w:line="261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Intact?</w:t>
            </w:r>
          </w:p>
        </w:tc>
        <w:tc>
          <w:tcPr>
            <w:tcW w:w="1558" w:type="dxa"/>
          </w:tcPr>
          <w:p w14:paraId="447F88C9" w14:textId="77777777" w:rsidR="00931BFD" w:rsidRDefault="00124349">
            <w:pPr>
              <w:pStyle w:val="TableParagraph"/>
              <w:spacing w:line="270" w:lineRule="exact"/>
              <w:ind w:left="20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 in</w:t>
            </w:r>
          </w:p>
          <w:p w14:paraId="6BAF4E6D" w14:textId="77777777" w:rsidR="00931BFD" w:rsidRDefault="00124349">
            <w:pPr>
              <w:pStyle w:val="TableParagraph"/>
              <w:spacing w:before="3" w:line="261" w:lineRule="exact"/>
              <w:ind w:left="20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CPM</w:t>
            </w:r>
          </w:p>
        </w:tc>
        <w:tc>
          <w:tcPr>
            <w:tcW w:w="2160" w:type="dxa"/>
          </w:tcPr>
          <w:p w14:paraId="3F608969" w14:textId="77777777" w:rsidR="00931BFD" w:rsidRDefault="00124349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Location Verified?</w:t>
            </w:r>
          </w:p>
        </w:tc>
        <w:tc>
          <w:tcPr>
            <w:tcW w:w="2161" w:type="dxa"/>
          </w:tcPr>
          <w:p w14:paraId="75844481" w14:textId="77777777" w:rsidR="00931BFD" w:rsidRDefault="00124349">
            <w:pPr>
              <w:pStyle w:val="TableParagraph"/>
              <w:spacing w:line="270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 w:rsidR="00346893" w14:paraId="2D7AF41D" w14:textId="77777777">
        <w:trPr>
          <w:trHeight w:val="275"/>
        </w:trPr>
        <w:tc>
          <w:tcPr>
            <w:tcW w:w="1315" w:type="dxa"/>
          </w:tcPr>
          <w:p w14:paraId="656BF1AF" w14:textId="3F1654C2" w:rsidR="00346893" w:rsidRDefault="00595652" w:rsidP="003468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 w:rsidR="00346893">
              <w:rPr>
                <w:sz w:val="20"/>
              </w:rPr>
              <w:t>/</w:t>
            </w:r>
            <w:r w:rsidR="00506E08">
              <w:rPr>
                <w:sz w:val="20"/>
              </w:rPr>
              <w:t>2</w:t>
            </w:r>
            <w:r w:rsidR="00BD4382">
              <w:rPr>
                <w:sz w:val="20"/>
              </w:rPr>
              <w:t>3</w:t>
            </w:r>
            <w:r w:rsidR="00346893">
              <w:rPr>
                <w:sz w:val="20"/>
              </w:rPr>
              <w:t>/2024</w:t>
            </w:r>
          </w:p>
        </w:tc>
        <w:tc>
          <w:tcPr>
            <w:tcW w:w="1556" w:type="dxa"/>
          </w:tcPr>
          <w:p w14:paraId="7923A581" w14:textId="1EA75FE3" w:rsidR="00346893" w:rsidRDefault="00346893" w:rsidP="003468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67914B62" w14:textId="75C7B159" w:rsidR="00346893" w:rsidRDefault="00346893" w:rsidP="003468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D81B0C">
              <w:rPr>
                <w:sz w:val="20"/>
              </w:rPr>
              <w:t>3</w:t>
            </w:r>
            <w:r>
              <w:rPr>
                <w:sz w:val="20"/>
              </w:rPr>
              <w:t>0,000</w:t>
            </w:r>
          </w:p>
        </w:tc>
        <w:tc>
          <w:tcPr>
            <w:tcW w:w="2160" w:type="dxa"/>
          </w:tcPr>
          <w:p w14:paraId="4C05E2D1" w14:textId="214442CA" w:rsidR="00346893" w:rsidRDefault="00346893" w:rsidP="003468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18DB3B34" w14:textId="2077DF38" w:rsidR="00346893" w:rsidRDefault="00346893" w:rsidP="003468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7F5F99" w14:paraId="7E8FB047" w14:textId="77777777">
        <w:trPr>
          <w:trHeight w:val="275"/>
        </w:trPr>
        <w:tc>
          <w:tcPr>
            <w:tcW w:w="1315" w:type="dxa"/>
          </w:tcPr>
          <w:p w14:paraId="60F3B52E" w14:textId="5D42B98D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07A8BD8" w14:textId="30022498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85380AF" w14:textId="4D9A3578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67CA1A7" w14:textId="13B6244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6524E38" w14:textId="610EE6B9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72B0021F" w14:textId="77777777">
        <w:trPr>
          <w:trHeight w:val="278"/>
        </w:trPr>
        <w:tc>
          <w:tcPr>
            <w:tcW w:w="1315" w:type="dxa"/>
          </w:tcPr>
          <w:p w14:paraId="696A903F" w14:textId="3A11817D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82CB5DA" w14:textId="2DFF66A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649346E" w14:textId="55FB8A8F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16D1755" w14:textId="22B006A4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124FAA3" w14:textId="1502ACE8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0D92B5A" w14:textId="77777777">
        <w:trPr>
          <w:trHeight w:val="275"/>
        </w:trPr>
        <w:tc>
          <w:tcPr>
            <w:tcW w:w="1315" w:type="dxa"/>
          </w:tcPr>
          <w:p w14:paraId="654E6754" w14:textId="6C42F67C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BDEFC54" w14:textId="550642F1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482CAD5" w14:textId="69469D1D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8ABF637" w14:textId="65C8F40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8117598" w14:textId="4CA15F11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1F0EAEE" w14:textId="77777777">
        <w:trPr>
          <w:trHeight w:val="275"/>
        </w:trPr>
        <w:tc>
          <w:tcPr>
            <w:tcW w:w="1315" w:type="dxa"/>
          </w:tcPr>
          <w:p w14:paraId="2660DB16" w14:textId="785544A0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CC1A818" w14:textId="4FE0A636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C5A8289" w14:textId="45C9201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74EB3E3" w14:textId="1AEB091B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157D771" w14:textId="5FF6D234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3FE1683C" w14:textId="77777777">
        <w:trPr>
          <w:trHeight w:val="278"/>
        </w:trPr>
        <w:tc>
          <w:tcPr>
            <w:tcW w:w="1315" w:type="dxa"/>
          </w:tcPr>
          <w:p w14:paraId="7271A757" w14:textId="2A8A631C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D2DB09D" w14:textId="03388672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CDD4231" w14:textId="766E5ED2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F410C65" w14:textId="1AE24B4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D855A2E" w14:textId="7A369440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B8B44E0" w14:textId="77777777">
        <w:trPr>
          <w:trHeight w:val="275"/>
        </w:trPr>
        <w:tc>
          <w:tcPr>
            <w:tcW w:w="1315" w:type="dxa"/>
          </w:tcPr>
          <w:p w14:paraId="45689140" w14:textId="422AC8EA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7991AB7" w14:textId="3FA543E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7A2CFD9" w14:textId="43917E40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C0C8ADB" w14:textId="4A0882DF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837B0EC" w14:textId="3F58BAF1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124D621B" w14:textId="77777777">
        <w:trPr>
          <w:trHeight w:val="275"/>
        </w:trPr>
        <w:tc>
          <w:tcPr>
            <w:tcW w:w="1315" w:type="dxa"/>
          </w:tcPr>
          <w:p w14:paraId="78DDF1A8" w14:textId="37CDDDCC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58CA148" w14:textId="42B86A2B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F142CAF" w14:textId="133065A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4031436" w14:textId="575FD9B9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52B1EE6" w14:textId="7E6A843B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4A729C21" w14:textId="77777777">
        <w:trPr>
          <w:trHeight w:val="277"/>
        </w:trPr>
        <w:tc>
          <w:tcPr>
            <w:tcW w:w="1315" w:type="dxa"/>
          </w:tcPr>
          <w:p w14:paraId="3DB965B9" w14:textId="5B5536BD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C8041BA" w14:textId="1BBDCC59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F66360B" w14:textId="64F4BB2E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F3403AE" w14:textId="181B28B1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97E398D" w14:textId="6FC29D58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74D390B8" w14:textId="77777777">
        <w:trPr>
          <w:trHeight w:val="276"/>
        </w:trPr>
        <w:tc>
          <w:tcPr>
            <w:tcW w:w="1315" w:type="dxa"/>
          </w:tcPr>
          <w:p w14:paraId="29DC89E3" w14:textId="0D338B78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CA29286" w14:textId="566F76F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3DBD5FA" w14:textId="6B5C7E8A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3ACB39C" w14:textId="03338AB2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3732EB5" w14:textId="6F21EAA4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84B6D64" w14:textId="77777777">
        <w:trPr>
          <w:trHeight w:val="275"/>
        </w:trPr>
        <w:tc>
          <w:tcPr>
            <w:tcW w:w="1315" w:type="dxa"/>
          </w:tcPr>
          <w:p w14:paraId="7363E12C" w14:textId="12C8093D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9C2386A" w14:textId="03EC1400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AFB15D9" w14:textId="2EAED347" w:rsidR="007F5F99" w:rsidRPr="006A11A0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D81E96A" w14:textId="24460EB4" w:rsidR="007F5F99" w:rsidRPr="006A11A0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BE48191" w14:textId="0D7A34BE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1B2FCCF" w14:textId="77777777">
        <w:trPr>
          <w:trHeight w:val="277"/>
        </w:trPr>
        <w:tc>
          <w:tcPr>
            <w:tcW w:w="1315" w:type="dxa"/>
          </w:tcPr>
          <w:p w14:paraId="30B08DBD" w14:textId="4FD199C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03A6188" w14:textId="294ED1C1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ABC5806" w14:textId="2CA0A10A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689D22D" w14:textId="53C0F5C0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050AABD" w14:textId="1F171658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5DC360F" w14:textId="77777777">
        <w:trPr>
          <w:trHeight w:val="275"/>
        </w:trPr>
        <w:tc>
          <w:tcPr>
            <w:tcW w:w="1315" w:type="dxa"/>
          </w:tcPr>
          <w:p w14:paraId="2A997D9F" w14:textId="518A0055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D75103B" w14:textId="2EECE7EB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EFC8E9B" w14:textId="5407163C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9F7D514" w14:textId="5E393730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3B65B5F" w14:textId="370537C4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5381307A" w14:textId="77777777">
        <w:trPr>
          <w:trHeight w:val="275"/>
        </w:trPr>
        <w:tc>
          <w:tcPr>
            <w:tcW w:w="1315" w:type="dxa"/>
          </w:tcPr>
          <w:p w14:paraId="4C12C28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6BD902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1502393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A719E7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3D8E97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D9C54A4" w14:textId="77777777">
        <w:trPr>
          <w:trHeight w:val="275"/>
        </w:trPr>
        <w:tc>
          <w:tcPr>
            <w:tcW w:w="1315" w:type="dxa"/>
          </w:tcPr>
          <w:p w14:paraId="1E2DA5A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8385EF1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59F1FA4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48D931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651DD1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2C5104D8" w14:textId="77777777">
        <w:trPr>
          <w:trHeight w:val="277"/>
        </w:trPr>
        <w:tc>
          <w:tcPr>
            <w:tcW w:w="1315" w:type="dxa"/>
          </w:tcPr>
          <w:p w14:paraId="4167C66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53371C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1A0ABA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BE5B64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68F8E3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C03E4DB" w14:textId="77777777">
        <w:trPr>
          <w:trHeight w:val="275"/>
        </w:trPr>
        <w:tc>
          <w:tcPr>
            <w:tcW w:w="1315" w:type="dxa"/>
          </w:tcPr>
          <w:p w14:paraId="3B3392E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497B03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A4FF0F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7DC1C6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23A921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911F7E7" w14:textId="77777777">
        <w:trPr>
          <w:trHeight w:val="275"/>
        </w:trPr>
        <w:tc>
          <w:tcPr>
            <w:tcW w:w="1315" w:type="dxa"/>
          </w:tcPr>
          <w:p w14:paraId="6C6F979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017B41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8653C7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ECD4DB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52C219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6F2A0E7" w14:textId="77777777">
        <w:trPr>
          <w:trHeight w:val="278"/>
        </w:trPr>
        <w:tc>
          <w:tcPr>
            <w:tcW w:w="1315" w:type="dxa"/>
          </w:tcPr>
          <w:p w14:paraId="115FFC10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A55AC8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3C9AD03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AFF155E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6E3A9B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A0E0DDB" w14:textId="77777777">
        <w:trPr>
          <w:trHeight w:val="275"/>
        </w:trPr>
        <w:tc>
          <w:tcPr>
            <w:tcW w:w="1315" w:type="dxa"/>
          </w:tcPr>
          <w:p w14:paraId="0513AC71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ECB1B74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0E9180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94B3A5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60A73E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0F0741C" w14:textId="77777777">
        <w:trPr>
          <w:trHeight w:val="276"/>
        </w:trPr>
        <w:tc>
          <w:tcPr>
            <w:tcW w:w="1315" w:type="dxa"/>
          </w:tcPr>
          <w:p w14:paraId="383684B1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E8D56F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F4EF5D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339E8F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FABE802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11A6C1C" w14:textId="77777777">
        <w:trPr>
          <w:trHeight w:val="275"/>
        </w:trPr>
        <w:tc>
          <w:tcPr>
            <w:tcW w:w="1315" w:type="dxa"/>
          </w:tcPr>
          <w:p w14:paraId="03A34FC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B387DEE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143D7D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2BD59A3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5246A9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52AF7B61" w14:textId="77777777">
        <w:trPr>
          <w:trHeight w:val="278"/>
        </w:trPr>
        <w:tc>
          <w:tcPr>
            <w:tcW w:w="1315" w:type="dxa"/>
          </w:tcPr>
          <w:p w14:paraId="4DB26A0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09A720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016189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ABA37B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4F83FA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4131BAFB" w14:textId="77777777">
        <w:trPr>
          <w:trHeight w:val="275"/>
        </w:trPr>
        <w:tc>
          <w:tcPr>
            <w:tcW w:w="1315" w:type="dxa"/>
          </w:tcPr>
          <w:p w14:paraId="311D268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65C17A2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6036EBA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CBBBD5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95BC8C3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214A402" w14:textId="77777777">
        <w:trPr>
          <w:trHeight w:val="275"/>
        </w:trPr>
        <w:tc>
          <w:tcPr>
            <w:tcW w:w="1315" w:type="dxa"/>
          </w:tcPr>
          <w:p w14:paraId="2BDEF65E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39E3D0E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89911D0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34D163A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F5A9BB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0DC1CE4" w14:textId="77777777">
        <w:trPr>
          <w:trHeight w:val="278"/>
        </w:trPr>
        <w:tc>
          <w:tcPr>
            <w:tcW w:w="1315" w:type="dxa"/>
          </w:tcPr>
          <w:p w14:paraId="6CE4A32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A5546B4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4861EE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85CC15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971E14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3FA01ADB" w14:textId="77777777">
        <w:trPr>
          <w:trHeight w:val="275"/>
        </w:trPr>
        <w:tc>
          <w:tcPr>
            <w:tcW w:w="1315" w:type="dxa"/>
          </w:tcPr>
          <w:p w14:paraId="174CFDDE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FB3F97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6769BC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F4299B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910412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29984425" w14:textId="77777777">
        <w:trPr>
          <w:trHeight w:val="275"/>
        </w:trPr>
        <w:tc>
          <w:tcPr>
            <w:tcW w:w="1315" w:type="dxa"/>
          </w:tcPr>
          <w:p w14:paraId="7C332B6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2152B8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134499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DF7F462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C6714D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091DA1CB" w14:textId="77777777">
        <w:trPr>
          <w:trHeight w:val="275"/>
        </w:trPr>
        <w:tc>
          <w:tcPr>
            <w:tcW w:w="1315" w:type="dxa"/>
          </w:tcPr>
          <w:p w14:paraId="517AFB7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60DA44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464EDE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F084962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BF3F57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7BEC8F2F" w14:textId="77777777">
        <w:trPr>
          <w:trHeight w:val="278"/>
        </w:trPr>
        <w:tc>
          <w:tcPr>
            <w:tcW w:w="1315" w:type="dxa"/>
          </w:tcPr>
          <w:p w14:paraId="50D49314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61B582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211D3F7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0FD97F9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BBC253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46B5A940" w14:textId="77777777">
        <w:trPr>
          <w:trHeight w:val="275"/>
        </w:trPr>
        <w:tc>
          <w:tcPr>
            <w:tcW w:w="1315" w:type="dxa"/>
          </w:tcPr>
          <w:p w14:paraId="3D3E06F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F9E2C8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21F78CF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C6A6C6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9CD5EA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69D512B7" w14:textId="77777777">
        <w:trPr>
          <w:trHeight w:val="277"/>
        </w:trPr>
        <w:tc>
          <w:tcPr>
            <w:tcW w:w="1315" w:type="dxa"/>
          </w:tcPr>
          <w:p w14:paraId="422AE201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22D0D78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56A648D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DA0324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5B63325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  <w:tr w:rsidR="007F5F99" w14:paraId="4795AA83" w14:textId="77777777">
        <w:trPr>
          <w:trHeight w:val="277"/>
        </w:trPr>
        <w:tc>
          <w:tcPr>
            <w:tcW w:w="1315" w:type="dxa"/>
          </w:tcPr>
          <w:p w14:paraId="2E3BF57C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D456B51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B32D10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789C1C6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ADBA6AB" w14:textId="77777777" w:rsidR="007F5F99" w:rsidRDefault="007F5F99" w:rsidP="007F5F99">
            <w:pPr>
              <w:pStyle w:val="TableParagraph"/>
              <w:rPr>
                <w:sz w:val="20"/>
              </w:rPr>
            </w:pPr>
          </w:p>
        </w:tc>
      </w:tr>
    </w:tbl>
    <w:p w14:paraId="53BB4CDD" w14:textId="77777777" w:rsidR="00124349" w:rsidRDefault="00124349"/>
    <w:sectPr w:rsidR="00124349">
      <w:pgSz w:w="12240" w:h="15840"/>
      <w:pgMar w:top="1560" w:right="1220" w:bottom="1260" w:left="1220" w:header="724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7049" w14:textId="77777777" w:rsidR="005949F2" w:rsidRDefault="005949F2">
      <w:r>
        <w:separator/>
      </w:r>
    </w:p>
  </w:endnote>
  <w:endnote w:type="continuationSeparator" w:id="0">
    <w:p w14:paraId="1ECA080D" w14:textId="77777777" w:rsidR="005949F2" w:rsidRDefault="0059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8CB4" w14:textId="77777777" w:rsidR="00931BFD" w:rsidRDefault="0012434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18183" behindDoc="1" locked="0" layoutInCell="1" allowOverlap="1" wp14:anchorId="50C7BCCF" wp14:editId="19A3220D">
          <wp:simplePos x="0" y="0"/>
          <wp:positionH relativeFrom="page">
            <wp:posOffset>984005</wp:posOffset>
          </wp:positionH>
          <wp:positionV relativeFrom="page">
            <wp:posOffset>9255719</wp:posOffset>
          </wp:positionV>
          <wp:extent cx="5879123" cy="5489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9123" cy="54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664B" w14:textId="77777777" w:rsidR="005949F2" w:rsidRDefault="005949F2">
      <w:r>
        <w:separator/>
      </w:r>
    </w:p>
  </w:footnote>
  <w:footnote w:type="continuationSeparator" w:id="0">
    <w:p w14:paraId="3B657C3B" w14:textId="77777777" w:rsidR="005949F2" w:rsidRDefault="0059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ED9C" w14:textId="77777777" w:rsidR="00931BFD" w:rsidRDefault="005949F2">
    <w:pPr>
      <w:pStyle w:val="BodyText"/>
      <w:spacing w:line="14" w:lineRule="auto"/>
    </w:pPr>
    <w:r>
      <w:pict w14:anchorId="6B4CE3C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35pt;width:212.15pt;height:39.45pt;z-index:-17320;mso-position-horizontal-relative:page;mso-position-vertical-relative:page" filled="f" stroked="f">
          <v:textbox inset="0,0,0,0">
            <w:txbxContent>
              <w:p w14:paraId="577461C1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26D70FEB" w14:textId="77777777" w:rsidR="00931BFD" w:rsidRDefault="00124349">
                <w:pPr>
                  <w:pStyle w:val="BodyText"/>
                  <w:spacing w:before="34"/>
                  <w:ind w:left="20"/>
                </w:pPr>
                <w:r>
                  <w:t>National Superconducting Cyclotron Laboratory</w:t>
                </w:r>
              </w:p>
              <w:p w14:paraId="238A65F1" w14:textId="77777777" w:rsidR="00931BFD" w:rsidRDefault="00124349">
                <w:pPr>
                  <w:spacing w:before="3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7FCC0423">
        <v:shape id="_x0000_s2051" type="#_x0000_t202" style="position:absolute;margin-left:397.35pt;margin-top:35.35pt;width:143.7pt;height:26.35pt;z-index:-17296;mso-position-horizontal-relative:page;mso-position-vertical-relative:page" filled="f" stroked="f">
          <v:textbox inset="0,0,0,0">
            <w:txbxContent>
              <w:p w14:paraId="2C5D1D72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FRIB-T10401-FM-000029-R001</w:t>
                </w:r>
              </w:p>
              <w:p w14:paraId="0B3F6EBE" w14:textId="77777777" w:rsidR="00931BFD" w:rsidRDefault="00124349">
                <w:pPr>
                  <w:pStyle w:val="BodyText"/>
                  <w:spacing w:before="34"/>
                  <w:ind w:left="1076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0615" w14:textId="77777777" w:rsidR="00931BFD" w:rsidRDefault="005949F2">
    <w:pPr>
      <w:pStyle w:val="BodyText"/>
      <w:spacing w:line="14" w:lineRule="auto"/>
    </w:pPr>
    <w:r>
      <w:pict w14:anchorId="225DFFD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2pt;width:212.15pt;height:36.05pt;z-index:-17248;mso-position-horizontal-relative:page;mso-position-vertical-relative:page" filled="f" stroked="f">
          <v:textbox inset="0,0,0,0">
            <w:txbxContent>
              <w:p w14:paraId="4F026CCB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2B14931F" w14:textId="77777777" w:rsidR="00931BFD" w:rsidRDefault="00124349">
                <w:pPr>
                  <w:pStyle w:val="BodyText"/>
                  <w:spacing w:before="1" w:line="229" w:lineRule="exact"/>
                  <w:ind w:left="20"/>
                </w:pPr>
                <w:r>
                  <w:t>National Superconducting Cyclotron Laboratory</w:t>
                </w:r>
              </w:p>
              <w:p w14:paraId="4F5CCAE7" w14:textId="77777777" w:rsidR="00931BFD" w:rsidRDefault="00124349">
                <w:pPr>
                  <w:spacing w:line="229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0B2C16D9">
        <v:shape id="_x0000_s2049" type="#_x0000_t202" style="position:absolute;margin-left:340.6pt;margin-top:35.2pt;width:200.45pt;height:24.65pt;z-index:-17224;mso-position-horizontal-relative:page;mso-position-vertical-relative:page" filled="f" stroked="f">
          <v:textbox inset="0,0,0,0">
            <w:txbxContent>
              <w:p w14:paraId="0D3442FB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 xml:space="preserve">FRIB-T10401-FM-000029-R001  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15D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-14"/>
                  </w:rPr>
                  <w:t xml:space="preserve"> </w:t>
                </w:r>
                <w:r>
                  <w:t>2</w:t>
                </w:r>
              </w:p>
              <w:p w14:paraId="28FA5081" w14:textId="77777777" w:rsidR="00931BFD" w:rsidRDefault="00124349">
                <w:pPr>
                  <w:pStyle w:val="BodyText"/>
                  <w:spacing w:before="1"/>
                  <w:ind w:left="2211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BFD"/>
    <w:rsid w:val="00012907"/>
    <w:rsid w:val="00062E62"/>
    <w:rsid w:val="00064F4A"/>
    <w:rsid w:val="0008417A"/>
    <w:rsid w:val="000905EF"/>
    <w:rsid w:val="000B050A"/>
    <w:rsid w:val="000D5F91"/>
    <w:rsid w:val="000D6EB0"/>
    <w:rsid w:val="000E25F0"/>
    <w:rsid w:val="000E5431"/>
    <w:rsid w:val="00106B37"/>
    <w:rsid w:val="00112AD3"/>
    <w:rsid w:val="00113A57"/>
    <w:rsid w:val="00124349"/>
    <w:rsid w:val="001244D3"/>
    <w:rsid w:val="001402C9"/>
    <w:rsid w:val="00147166"/>
    <w:rsid w:val="00152771"/>
    <w:rsid w:val="00162FD9"/>
    <w:rsid w:val="001648E9"/>
    <w:rsid w:val="00174276"/>
    <w:rsid w:val="00175E89"/>
    <w:rsid w:val="00183B84"/>
    <w:rsid w:val="00195DF6"/>
    <w:rsid w:val="001F09CB"/>
    <w:rsid w:val="001F13A0"/>
    <w:rsid w:val="001F53F0"/>
    <w:rsid w:val="002038C5"/>
    <w:rsid w:val="00210800"/>
    <w:rsid w:val="00215AC2"/>
    <w:rsid w:val="00217362"/>
    <w:rsid w:val="00235FDF"/>
    <w:rsid w:val="00236939"/>
    <w:rsid w:val="00251327"/>
    <w:rsid w:val="00256B6F"/>
    <w:rsid w:val="0026428A"/>
    <w:rsid w:val="00266D92"/>
    <w:rsid w:val="00274961"/>
    <w:rsid w:val="002758CB"/>
    <w:rsid w:val="00280772"/>
    <w:rsid w:val="00295FC2"/>
    <w:rsid w:val="002A71E2"/>
    <w:rsid w:val="002B0B6C"/>
    <w:rsid w:val="002C3701"/>
    <w:rsid w:val="002C615A"/>
    <w:rsid w:val="002E2AE0"/>
    <w:rsid w:val="002F2536"/>
    <w:rsid w:val="00302346"/>
    <w:rsid w:val="00312AFC"/>
    <w:rsid w:val="00323708"/>
    <w:rsid w:val="0032439D"/>
    <w:rsid w:val="00344A0E"/>
    <w:rsid w:val="00346893"/>
    <w:rsid w:val="00362073"/>
    <w:rsid w:val="00372BC7"/>
    <w:rsid w:val="00377372"/>
    <w:rsid w:val="00396601"/>
    <w:rsid w:val="00397F91"/>
    <w:rsid w:val="003B65C7"/>
    <w:rsid w:val="003C5F60"/>
    <w:rsid w:val="003D75BC"/>
    <w:rsid w:val="003E581D"/>
    <w:rsid w:val="003F605F"/>
    <w:rsid w:val="004054A3"/>
    <w:rsid w:val="0041656B"/>
    <w:rsid w:val="004247C1"/>
    <w:rsid w:val="00457760"/>
    <w:rsid w:val="00473912"/>
    <w:rsid w:val="00477BF4"/>
    <w:rsid w:val="004871AD"/>
    <w:rsid w:val="00490B66"/>
    <w:rsid w:val="00491FC8"/>
    <w:rsid w:val="004B47A2"/>
    <w:rsid w:val="004D05CC"/>
    <w:rsid w:val="004D29EE"/>
    <w:rsid w:val="004E7634"/>
    <w:rsid w:val="004F73D5"/>
    <w:rsid w:val="00501455"/>
    <w:rsid w:val="005047D6"/>
    <w:rsid w:val="00506E08"/>
    <w:rsid w:val="00513759"/>
    <w:rsid w:val="00517BAB"/>
    <w:rsid w:val="0052646B"/>
    <w:rsid w:val="005462C4"/>
    <w:rsid w:val="0056216C"/>
    <w:rsid w:val="00566797"/>
    <w:rsid w:val="00574C2E"/>
    <w:rsid w:val="00576267"/>
    <w:rsid w:val="00590795"/>
    <w:rsid w:val="005949F2"/>
    <w:rsid w:val="00595652"/>
    <w:rsid w:val="005A4500"/>
    <w:rsid w:val="005A48C9"/>
    <w:rsid w:val="005C48D2"/>
    <w:rsid w:val="005C48F2"/>
    <w:rsid w:val="00614C1F"/>
    <w:rsid w:val="0062517E"/>
    <w:rsid w:val="0063306E"/>
    <w:rsid w:val="00645A71"/>
    <w:rsid w:val="00647D56"/>
    <w:rsid w:val="00657687"/>
    <w:rsid w:val="00695B06"/>
    <w:rsid w:val="006A11A0"/>
    <w:rsid w:val="006B38FF"/>
    <w:rsid w:val="006C3E12"/>
    <w:rsid w:val="006C720D"/>
    <w:rsid w:val="006E6EB3"/>
    <w:rsid w:val="006F67B2"/>
    <w:rsid w:val="007113FC"/>
    <w:rsid w:val="00726240"/>
    <w:rsid w:val="00727F3F"/>
    <w:rsid w:val="00731EEC"/>
    <w:rsid w:val="0073639B"/>
    <w:rsid w:val="00751BDC"/>
    <w:rsid w:val="00752B9C"/>
    <w:rsid w:val="00753D3C"/>
    <w:rsid w:val="00761592"/>
    <w:rsid w:val="00761DE8"/>
    <w:rsid w:val="00763E9F"/>
    <w:rsid w:val="0076740E"/>
    <w:rsid w:val="0077765A"/>
    <w:rsid w:val="0079096A"/>
    <w:rsid w:val="00790F8B"/>
    <w:rsid w:val="007B37A7"/>
    <w:rsid w:val="007C33C5"/>
    <w:rsid w:val="007E2B16"/>
    <w:rsid w:val="007F0DA2"/>
    <w:rsid w:val="007F5F99"/>
    <w:rsid w:val="007F6063"/>
    <w:rsid w:val="00806F34"/>
    <w:rsid w:val="00814CA1"/>
    <w:rsid w:val="0083610C"/>
    <w:rsid w:val="00841D0A"/>
    <w:rsid w:val="00851230"/>
    <w:rsid w:val="00872E49"/>
    <w:rsid w:val="008743DC"/>
    <w:rsid w:val="008A1A74"/>
    <w:rsid w:val="008B2C8D"/>
    <w:rsid w:val="008C7240"/>
    <w:rsid w:val="008D1C7C"/>
    <w:rsid w:val="008F3AB1"/>
    <w:rsid w:val="0091444C"/>
    <w:rsid w:val="00931BFD"/>
    <w:rsid w:val="00937FD8"/>
    <w:rsid w:val="009526CA"/>
    <w:rsid w:val="00953809"/>
    <w:rsid w:val="00953918"/>
    <w:rsid w:val="00955B6F"/>
    <w:rsid w:val="00970592"/>
    <w:rsid w:val="00996EDD"/>
    <w:rsid w:val="009A3215"/>
    <w:rsid w:val="009A4878"/>
    <w:rsid w:val="009A4F43"/>
    <w:rsid w:val="009C0455"/>
    <w:rsid w:val="009C57B5"/>
    <w:rsid w:val="009C6DA5"/>
    <w:rsid w:val="009C72E2"/>
    <w:rsid w:val="009D45D9"/>
    <w:rsid w:val="009F248E"/>
    <w:rsid w:val="009F4F15"/>
    <w:rsid w:val="009F6225"/>
    <w:rsid w:val="00A01050"/>
    <w:rsid w:val="00A1152F"/>
    <w:rsid w:val="00A248EA"/>
    <w:rsid w:val="00A4733F"/>
    <w:rsid w:val="00A47DF6"/>
    <w:rsid w:val="00A64522"/>
    <w:rsid w:val="00A73763"/>
    <w:rsid w:val="00A8510E"/>
    <w:rsid w:val="00A94F0F"/>
    <w:rsid w:val="00AB24FD"/>
    <w:rsid w:val="00AD0D52"/>
    <w:rsid w:val="00AE1024"/>
    <w:rsid w:val="00AF2816"/>
    <w:rsid w:val="00AF49CA"/>
    <w:rsid w:val="00B02040"/>
    <w:rsid w:val="00B40581"/>
    <w:rsid w:val="00BA3AE5"/>
    <w:rsid w:val="00BB5FAA"/>
    <w:rsid w:val="00BD4382"/>
    <w:rsid w:val="00BD4A62"/>
    <w:rsid w:val="00BE5A72"/>
    <w:rsid w:val="00BF25E4"/>
    <w:rsid w:val="00C022DF"/>
    <w:rsid w:val="00C11ED7"/>
    <w:rsid w:val="00C203CD"/>
    <w:rsid w:val="00C31F4C"/>
    <w:rsid w:val="00C36633"/>
    <w:rsid w:val="00C42BE7"/>
    <w:rsid w:val="00C43747"/>
    <w:rsid w:val="00C511B9"/>
    <w:rsid w:val="00C746F0"/>
    <w:rsid w:val="00C80EEB"/>
    <w:rsid w:val="00C971FD"/>
    <w:rsid w:val="00CA6560"/>
    <w:rsid w:val="00CC0572"/>
    <w:rsid w:val="00CC2543"/>
    <w:rsid w:val="00CE0D5E"/>
    <w:rsid w:val="00CF1A7B"/>
    <w:rsid w:val="00D00440"/>
    <w:rsid w:val="00D0220C"/>
    <w:rsid w:val="00D24093"/>
    <w:rsid w:val="00D26CDB"/>
    <w:rsid w:val="00D45267"/>
    <w:rsid w:val="00D46057"/>
    <w:rsid w:val="00D60095"/>
    <w:rsid w:val="00D62450"/>
    <w:rsid w:val="00D660CD"/>
    <w:rsid w:val="00D81B0C"/>
    <w:rsid w:val="00D929EF"/>
    <w:rsid w:val="00DB00EF"/>
    <w:rsid w:val="00DB2BE8"/>
    <w:rsid w:val="00DF03C3"/>
    <w:rsid w:val="00E0144E"/>
    <w:rsid w:val="00E2519C"/>
    <w:rsid w:val="00E34C52"/>
    <w:rsid w:val="00E376CE"/>
    <w:rsid w:val="00E44162"/>
    <w:rsid w:val="00E54231"/>
    <w:rsid w:val="00E75E6B"/>
    <w:rsid w:val="00E86DFD"/>
    <w:rsid w:val="00E97B2D"/>
    <w:rsid w:val="00EA2881"/>
    <w:rsid w:val="00EB64B1"/>
    <w:rsid w:val="00EC0BA9"/>
    <w:rsid w:val="00EC13BC"/>
    <w:rsid w:val="00EC15D6"/>
    <w:rsid w:val="00ED2426"/>
    <w:rsid w:val="00ED5A54"/>
    <w:rsid w:val="00EE343C"/>
    <w:rsid w:val="00EF76E0"/>
    <w:rsid w:val="00F0410F"/>
    <w:rsid w:val="00F12EF7"/>
    <w:rsid w:val="00F15DDF"/>
    <w:rsid w:val="00F31995"/>
    <w:rsid w:val="00F36501"/>
    <w:rsid w:val="00F36C2A"/>
    <w:rsid w:val="00F43421"/>
    <w:rsid w:val="00F45690"/>
    <w:rsid w:val="00F56559"/>
    <w:rsid w:val="00F63CFF"/>
    <w:rsid w:val="00F74855"/>
    <w:rsid w:val="00FA1E5E"/>
    <w:rsid w:val="00FA38FE"/>
    <w:rsid w:val="00FB5A6A"/>
    <w:rsid w:val="00FB6029"/>
    <w:rsid w:val="00FB6D92"/>
    <w:rsid w:val="00FE1900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F56E074"/>
  <w15:docId w15:val="{49430D54-1C65-4606-B096-41733F8F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174</Words>
  <Characters>1053</Characters>
  <Application>Microsoft Office Word</Application>
  <DocSecurity>0</DocSecurity>
  <Lines>351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NSCL/FRIB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 lijie</cp:lastModifiedBy>
  <cp:revision>147</cp:revision>
  <dcterms:created xsi:type="dcterms:W3CDTF">2020-05-27T12:14:00Z</dcterms:created>
  <dcterms:modified xsi:type="dcterms:W3CDTF">2024-04-23T16:37:00Z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2019-11-19T00:00:00Z</vt:filetime>
  </property>
  <property fmtid="{D5CDD505-2E9C-101B-9397-08002B2CF9AE}" pid="5" name="GrammarlyDocumentId">
    <vt:lpwstr>3a460e10bc75d5f527bac5c256824834c4cfba19b9e6f20d86d682afb622c840</vt:lpwstr>
  </property>
</Properties>
</file>